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A9BB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hint="eastAsia" w:ascii="华文中宋" w:hAnsi="华文中宋" w:eastAsia="华文中宋"/>
          <w:sz w:val="48"/>
          <w:szCs w:val="48"/>
        </w:rPr>
        <w:t>全日制普通本科生离校手续单</w:t>
      </w:r>
    </w:p>
    <w:p w14:paraId="4A1673B0"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 w14:paraId="2A3797E3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校内各部门：</w:t>
      </w:r>
    </w:p>
    <w:p w14:paraId="46CB3CEA">
      <w:pPr>
        <w:ind w:left="596" w:leftChars="284" w:firstLine="0" w:firstLineChars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学生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，学号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，为我校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学院</w:t>
      </w:r>
    </w:p>
    <w:p w14:paraId="4788B7E1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班学生，该生</w:t>
      </w:r>
      <w:r>
        <w:rPr>
          <w:rFonts w:hint="eastAsia" w:ascii="仿宋" w:hAnsi="仿宋" w:eastAsia="仿宋" w:cs="仿宋"/>
          <w:sz w:val="30"/>
          <w:szCs w:val="30"/>
        </w:rPr>
        <w:t>已于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日批准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休学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退学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转学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，即将离校，请贵部门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协助</w:t>
      </w:r>
      <w:r>
        <w:rPr>
          <w:rFonts w:hint="eastAsia" w:ascii="仿宋" w:hAnsi="仿宋" w:eastAsia="仿宋" w:cs="仿宋"/>
          <w:sz w:val="30"/>
          <w:szCs w:val="30"/>
        </w:rPr>
        <w:t>办理相关手续并盖章。</w:t>
      </w:r>
    </w:p>
    <w:p w14:paraId="17CA59A1">
      <w:pPr>
        <w:jc w:val="left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5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2868"/>
        <w:gridCol w:w="3142"/>
      </w:tblGrid>
      <w:tr w14:paraId="405A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3004" w:type="dxa"/>
            <w:vAlign w:val="center"/>
          </w:tcPr>
          <w:p w14:paraId="6C0A1BB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学工部</w:t>
            </w:r>
          </w:p>
          <w:p w14:paraId="6B8D1A2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学生助学服务中心</w:t>
            </w:r>
          </w:p>
          <w:p w14:paraId="1E06756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学生管理科</w:t>
            </w:r>
          </w:p>
          <w:p w14:paraId="06B42889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6D926D56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师生之家14号窗口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)</w:t>
            </w:r>
          </w:p>
          <w:p w14:paraId="4AF1C93F">
            <w:pPr>
              <w:spacing w:line="1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66250E44">
            <w:pPr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按照规定审核助学贷款情况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即可盖章。</w:t>
            </w:r>
          </w:p>
          <w:p w14:paraId="263DFBEB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68" w:type="dxa"/>
            <w:vAlign w:val="center"/>
          </w:tcPr>
          <w:p w14:paraId="1793166C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安全保卫部</w:t>
            </w:r>
          </w:p>
          <w:p w14:paraId="08C5C273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商立方，21幢楼下商铺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)</w:t>
            </w:r>
          </w:p>
          <w:p w14:paraId="10E841F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04E9A728">
            <w:pPr>
              <w:spacing w:line="300" w:lineRule="exact"/>
              <w:ind w:left="273" w:hanging="273" w:hangingChars="15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1、户口在校学生：毕业、退学、转学需进行户口迁移；休学学生可保留户口。</w:t>
            </w:r>
          </w:p>
          <w:p w14:paraId="1975D51A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2、户口非在校学生：学院审核通过即可盖章。</w:t>
            </w:r>
          </w:p>
        </w:tc>
        <w:tc>
          <w:tcPr>
            <w:tcW w:w="3142" w:type="dxa"/>
          </w:tcPr>
          <w:p w14:paraId="020BE29B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0AB13885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后勤中心公寓管理部</w:t>
            </w:r>
            <w:bookmarkStart w:id="0" w:name="_GoBack"/>
            <w:bookmarkEnd w:id="0"/>
          </w:p>
          <w:p w14:paraId="2D72E5E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后勤楼4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，</w:t>
            </w:r>
          </w:p>
          <w:p w14:paraId="389DFA2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钱江湾空间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对面)</w:t>
            </w:r>
          </w:p>
          <w:p w14:paraId="5C0CE301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  <w:p w14:paraId="3B8CBF84">
            <w:pPr>
              <w:ind w:left="318" w:hanging="318" w:hangingChars="176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持此单至所住公寓楼值班台交还钥匙后再前往后勤楼（钱江湾空间对面）402盖章。</w:t>
            </w:r>
          </w:p>
        </w:tc>
      </w:tr>
      <w:tr w14:paraId="4B8D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3004" w:type="dxa"/>
          </w:tcPr>
          <w:p w14:paraId="03A16BC9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校园卡服务部</w:t>
            </w:r>
          </w:p>
          <w:p w14:paraId="20E3E360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师生之家1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号窗口)</w:t>
            </w:r>
          </w:p>
          <w:p w14:paraId="62A339D1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</w:p>
          <w:p w14:paraId="044201C1">
            <w:pPr>
              <w:ind w:left="273" w:hanging="273" w:hangingChars="15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1、休学：审核校园卡和学生情况是否相符后冻结校园卡。</w:t>
            </w:r>
          </w:p>
          <w:p w14:paraId="5522CFCF">
            <w:pPr>
              <w:ind w:left="273" w:hanging="273" w:hangingChars="151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2、退学、转学：审核校园卡和学生情况是否相符，取出卡内所剩余额。</w:t>
            </w:r>
          </w:p>
        </w:tc>
        <w:tc>
          <w:tcPr>
            <w:tcW w:w="2868" w:type="dxa"/>
          </w:tcPr>
          <w:p w14:paraId="4CB696F4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图书馆借还书处</w:t>
            </w:r>
          </w:p>
          <w:p w14:paraId="1AA06BD6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（图书馆一楼咨询处）</w:t>
            </w:r>
          </w:p>
          <w:p w14:paraId="2E832B2E">
            <w:pPr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1C4CBB3E"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确认所借书籍已经还清。</w:t>
            </w:r>
          </w:p>
        </w:tc>
        <w:tc>
          <w:tcPr>
            <w:tcW w:w="3142" w:type="dxa"/>
          </w:tcPr>
          <w:p w14:paraId="468F753A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计财处</w:t>
            </w:r>
          </w:p>
          <w:p w14:paraId="536D7165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收费与资金结算科</w:t>
            </w:r>
          </w:p>
          <w:p w14:paraId="49A7E432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(综合楼226)</w:t>
            </w:r>
          </w:p>
          <w:p w14:paraId="6780970A">
            <w:pPr>
              <w:spacing w:line="80" w:lineRule="exact"/>
              <w:ind w:hanging="284" w:hangingChars="15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  <w:p w14:paraId="642837B3">
            <w:pPr>
              <w:spacing w:line="300" w:lineRule="exact"/>
              <w:ind w:left="284" w:hanging="284" w:hangingChars="15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1、停学、休学：费用已缴清。</w:t>
            </w:r>
          </w:p>
          <w:p w14:paraId="07284A42">
            <w:pPr>
              <w:spacing w:line="300" w:lineRule="exact"/>
              <w:ind w:left="284" w:hanging="284" w:hangingChars="15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2、退学、转学：根据学院学分清算结果审核学费情况。</w:t>
            </w:r>
          </w:p>
          <w:p w14:paraId="00032FEC">
            <w:pPr>
              <w:spacing w:line="300" w:lineRule="exact"/>
              <w:ind w:left="273" w:hanging="273" w:hangingChars="151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3、参军：按休学处理。如特别要求退回学费，则根据学院学分清算结果审核费用。</w:t>
            </w:r>
          </w:p>
        </w:tc>
      </w:tr>
    </w:tbl>
    <w:p w14:paraId="45AA6A88">
      <w:pPr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注：学生持本单到各部门办理手续，最后交回教务处</w:t>
      </w:r>
      <w:r>
        <w:rPr>
          <w:rFonts w:hint="eastAsia" w:ascii="仿宋" w:hAnsi="仿宋" w:eastAsia="仿宋" w:cs="仿宋"/>
          <w:szCs w:val="21"/>
          <w:lang w:eastAsia="zh-CN"/>
        </w:rPr>
        <w:t>教学运行中心（综合楼</w:t>
      </w:r>
      <w:r>
        <w:rPr>
          <w:rFonts w:hint="eastAsia" w:ascii="仿宋" w:hAnsi="仿宋" w:eastAsia="仿宋" w:cs="仿宋"/>
          <w:szCs w:val="21"/>
          <w:lang w:val="en-US" w:eastAsia="zh-CN"/>
        </w:rPr>
        <w:t>307</w:t>
      </w:r>
      <w:r>
        <w:rPr>
          <w:rFonts w:hint="eastAsia" w:ascii="仿宋" w:hAnsi="仿宋" w:eastAsia="仿宋" w:cs="仿宋"/>
          <w:szCs w:val="21"/>
          <w:lang w:eastAsia="zh-CN"/>
        </w:rPr>
        <w:t>）</w:t>
      </w:r>
      <w:r>
        <w:rPr>
          <w:rFonts w:hint="eastAsia" w:ascii="仿宋" w:hAnsi="仿宋" w:eastAsia="仿宋" w:cs="仿宋"/>
          <w:szCs w:val="21"/>
          <w:lang w:val="en-US" w:eastAsia="zh-CN"/>
        </w:rPr>
        <w:t>或师生之家11号窗口</w:t>
      </w:r>
      <w:r>
        <w:rPr>
          <w:rFonts w:hint="eastAsia" w:ascii="仿宋" w:hAnsi="仿宋" w:eastAsia="仿宋" w:cs="仿宋"/>
          <w:szCs w:val="21"/>
        </w:rPr>
        <w:t>。</w:t>
      </w:r>
    </w:p>
    <w:p w14:paraId="7D60CF9C">
      <w:pPr>
        <w:ind w:firstLine="422" w:firstLineChars="2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休/退学通过时间可登录教务系统-报名申请-学籍异动申请-点击审核状态下“已通过”查询。</w:t>
      </w:r>
    </w:p>
    <w:p w14:paraId="268799C2">
      <w:pPr>
        <w:jc w:val="left"/>
        <w:rPr>
          <w:rFonts w:asciiTheme="minorEastAsia" w:hAnsiTheme="minorEastAsia"/>
          <w:szCs w:val="21"/>
        </w:rPr>
      </w:pPr>
    </w:p>
    <w:p w14:paraId="4B5E88FC">
      <w:pPr>
        <w:jc w:val="left"/>
        <w:rPr>
          <w:rFonts w:asciiTheme="minorEastAsia" w:hAnsiTheme="minorEastAsia"/>
          <w:szCs w:val="21"/>
        </w:rPr>
      </w:pPr>
    </w:p>
    <w:p w14:paraId="05502FD1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浙江工商大学教务处</w:t>
      </w:r>
    </w:p>
    <w:p w14:paraId="39E371BC">
      <w:pPr>
        <w:jc w:val="right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年   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日</w:t>
      </w:r>
    </w:p>
    <w:sectPr>
      <w:pgSz w:w="11906" w:h="16838"/>
      <w:pgMar w:top="993" w:right="1416" w:bottom="113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ZmE4NDllNTZmZjQ1NjFhNzM4ZDg3NDc5NDFmOGUifQ=="/>
  </w:docVars>
  <w:rsids>
    <w:rsidRoot w:val="00964349"/>
    <w:rsid w:val="00016C47"/>
    <w:rsid w:val="00026B86"/>
    <w:rsid w:val="00145D91"/>
    <w:rsid w:val="00183EAE"/>
    <w:rsid w:val="00235C7A"/>
    <w:rsid w:val="002502BD"/>
    <w:rsid w:val="002F5018"/>
    <w:rsid w:val="0032344D"/>
    <w:rsid w:val="003548DA"/>
    <w:rsid w:val="00361189"/>
    <w:rsid w:val="003D0E20"/>
    <w:rsid w:val="004013AC"/>
    <w:rsid w:val="005509C9"/>
    <w:rsid w:val="005F7E54"/>
    <w:rsid w:val="00602361"/>
    <w:rsid w:val="0064061E"/>
    <w:rsid w:val="006424BF"/>
    <w:rsid w:val="006D7700"/>
    <w:rsid w:val="006E096A"/>
    <w:rsid w:val="008327A8"/>
    <w:rsid w:val="008345DA"/>
    <w:rsid w:val="00860944"/>
    <w:rsid w:val="008659C2"/>
    <w:rsid w:val="008B754F"/>
    <w:rsid w:val="00964349"/>
    <w:rsid w:val="00B97803"/>
    <w:rsid w:val="00BA38A7"/>
    <w:rsid w:val="00BB438A"/>
    <w:rsid w:val="00C34EC3"/>
    <w:rsid w:val="00D218FF"/>
    <w:rsid w:val="00D65C16"/>
    <w:rsid w:val="00D93887"/>
    <w:rsid w:val="00E93D14"/>
    <w:rsid w:val="00EF5B6F"/>
    <w:rsid w:val="00F07566"/>
    <w:rsid w:val="00F63C38"/>
    <w:rsid w:val="00F85296"/>
    <w:rsid w:val="01E705D1"/>
    <w:rsid w:val="032C4E8C"/>
    <w:rsid w:val="04AE64A3"/>
    <w:rsid w:val="058010E6"/>
    <w:rsid w:val="06D256EC"/>
    <w:rsid w:val="0B78189E"/>
    <w:rsid w:val="0B855770"/>
    <w:rsid w:val="0D6C4B13"/>
    <w:rsid w:val="12C0517B"/>
    <w:rsid w:val="14400DE9"/>
    <w:rsid w:val="1BF266BF"/>
    <w:rsid w:val="1F8C0E55"/>
    <w:rsid w:val="21335821"/>
    <w:rsid w:val="272C091C"/>
    <w:rsid w:val="287B023A"/>
    <w:rsid w:val="29705D42"/>
    <w:rsid w:val="31E00A6C"/>
    <w:rsid w:val="33092244"/>
    <w:rsid w:val="38D86941"/>
    <w:rsid w:val="447D2FD4"/>
    <w:rsid w:val="46BB780B"/>
    <w:rsid w:val="47FC782A"/>
    <w:rsid w:val="48DA798A"/>
    <w:rsid w:val="4DDC4444"/>
    <w:rsid w:val="4F9A44F8"/>
    <w:rsid w:val="4FC95186"/>
    <w:rsid w:val="55964135"/>
    <w:rsid w:val="5E8F6D14"/>
    <w:rsid w:val="613F07A9"/>
    <w:rsid w:val="64140903"/>
    <w:rsid w:val="64C061E0"/>
    <w:rsid w:val="6804193C"/>
    <w:rsid w:val="6F9E7C66"/>
    <w:rsid w:val="793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558</Characters>
  <Lines>4</Lines>
  <Paragraphs>1</Paragraphs>
  <TotalTime>45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2016-05-20T06:11:00Z</dcterms:created>
  <dc:creator>Admin</dc:creator>
  <cp:lastModifiedBy>zz</cp:lastModifiedBy>
  <cp:lastPrinted>2025-09-26T07:10:00Z</cp:lastPrinted>
  <dcterms:modified xsi:type="dcterms:W3CDTF">2025-12-09T06:18:16Z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9FD08B7B42C344E68B1FF90C2FF35267_13</vt:lpwstr>
  </property>
  <property fmtid="{D5CDD505-2E9C-101B-9397-08002B2CF9AE}" pid="4" name="KSOTemplateDocerSaveRecord">
    <vt:lpwstr>eyJoZGlkIjoiYTA5ZmE4NDllNTZmZjQ1NjFhNzM4ZDg3NDc5NDFmOGUiLCJ1c2VySWQiOiIyNDczNDI2NTYifQ==</vt:lpwstr>
  </property>
</Properties>
</file>