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附件3</w:t>
      </w:r>
    </w:p>
    <w:p>
      <w:pPr>
        <w:spacing w:before="1560" w:beforeLines="500" w:line="360" w:lineRule="auto"/>
        <w:jc w:val="center"/>
        <w:rPr>
          <w:rFonts w:hint="eastAsia" w:ascii="宋体" w:hAnsi="宋体"/>
          <w:b/>
          <w:sz w:val="52"/>
          <w:szCs w:val="52"/>
        </w:rPr>
      </w:pPr>
      <w:bookmarkStart w:id="0" w:name="_GoBack"/>
      <w:r>
        <w:rPr>
          <w:rFonts w:hint="eastAsia" w:ascii="宋体" w:hAnsi="宋体"/>
          <w:b/>
          <w:sz w:val="52"/>
          <w:szCs w:val="52"/>
        </w:rPr>
        <w:t>浙 江 工 商 大 学</w:t>
      </w:r>
    </w:p>
    <w:p>
      <w:pPr>
        <w:spacing w:line="360" w:lineRule="auto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省级校外实践教育基地建设项目</w:t>
      </w:r>
    </w:p>
    <w:p>
      <w:pPr>
        <w:spacing w:line="360" w:lineRule="auto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验 收 报 告</w:t>
      </w:r>
      <w:bookmarkEnd w:id="0"/>
      <w:r>
        <w:rPr>
          <w:rFonts w:hint="eastAsia" w:ascii="宋体" w:hAnsi="宋体"/>
          <w:b/>
          <w:sz w:val="52"/>
          <w:szCs w:val="52"/>
        </w:rPr>
        <w:t xml:space="preserve"> 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tbl>
      <w:tblPr>
        <w:tblStyle w:val="2"/>
        <w:tblW w:w="8522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62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tcBorders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line="800" w:lineRule="exact"/>
              <w:ind w:left="3166" w:right="1365" w:rightChars="650" w:hanging="3166" w:hangingChars="789"/>
              <w:jc w:val="distribute"/>
            </w:pPr>
            <w:r>
              <w:rPr>
                <w:rFonts w:hint="eastAsia"/>
                <w:b/>
                <w:spacing w:val="40"/>
                <w:kern w:val="0"/>
                <w:sz w:val="32"/>
                <w:szCs w:val="32"/>
                <w:fitText w:val="1926" w:id="0"/>
              </w:rPr>
              <w:t>基地名称</w:t>
            </w:r>
            <w:r>
              <w:rPr>
                <w:rFonts w:hint="eastAsia"/>
                <w:b/>
                <w:kern w:val="0"/>
                <w:sz w:val="32"/>
                <w:szCs w:val="32"/>
                <w:fitText w:val="1926" w:id="0"/>
              </w:rPr>
              <w:t>：</w:t>
            </w:r>
          </w:p>
        </w:tc>
        <w:tc>
          <w:tcPr>
            <w:tcW w:w="6246" w:type="dxa"/>
            <w:shd w:val="clear" w:color="auto" w:fill="auto"/>
            <w:noWrap w:val="0"/>
            <w:vAlign w:val="top"/>
          </w:tcPr>
          <w:p>
            <w:pPr>
              <w:spacing w:line="800" w:lineRule="exact"/>
              <w:ind w:left="1657" w:right="1365" w:rightChars="650" w:hanging="1656" w:hangingChars="789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tcBorders>
              <w:top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line="800" w:lineRule="exact"/>
              <w:ind w:left="2535" w:right="1365" w:rightChars="650" w:hanging="2535" w:hangingChars="789"/>
              <w:jc w:val="distribute"/>
            </w:pPr>
            <w:r>
              <w:rPr>
                <w:rFonts w:hint="eastAsia"/>
                <w:b/>
                <w:kern w:val="0"/>
                <w:sz w:val="32"/>
                <w:szCs w:val="32"/>
                <w:fitText w:val="1926" w:id="1"/>
              </w:rPr>
              <w:t>基地负责人：</w:t>
            </w:r>
          </w:p>
        </w:tc>
        <w:tc>
          <w:tcPr>
            <w:tcW w:w="6246" w:type="dxa"/>
            <w:shd w:val="clear" w:color="auto" w:fill="auto"/>
            <w:noWrap w:val="0"/>
            <w:vAlign w:val="top"/>
          </w:tcPr>
          <w:p>
            <w:pPr>
              <w:spacing w:line="800" w:lineRule="exact"/>
              <w:ind w:left="1657" w:right="1365" w:rightChars="650" w:hanging="1656" w:hangingChars="78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tcBorders>
              <w:top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line="800" w:lineRule="exact"/>
              <w:ind w:left="2925" w:right="1365" w:rightChars="650" w:hanging="2925" w:hangingChars="729"/>
              <w:jc w:val="distribute"/>
            </w:pPr>
            <w:r>
              <w:rPr>
                <w:rFonts w:hint="eastAsia"/>
                <w:b/>
                <w:spacing w:val="40"/>
                <w:kern w:val="0"/>
                <w:sz w:val="32"/>
                <w:szCs w:val="32"/>
                <w:fitText w:val="1926" w:id="2"/>
              </w:rPr>
              <w:t>联系电话</w:t>
            </w:r>
            <w:r>
              <w:rPr>
                <w:rFonts w:hint="eastAsia"/>
                <w:b/>
                <w:kern w:val="0"/>
                <w:sz w:val="32"/>
                <w:szCs w:val="32"/>
                <w:fitText w:val="1926" w:id="2"/>
              </w:rPr>
              <w:t>：</w:t>
            </w:r>
          </w:p>
        </w:tc>
        <w:tc>
          <w:tcPr>
            <w:tcW w:w="6246" w:type="dxa"/>
            <w:shd w:val="clear" w:color="auto" w:fill="auto"/>
            <w:noWrap w:val="0"/>
            <w:vAlign w:val="top"/>
          </w:tcPr>
          <w:p>
            <w:pPr>
              <w:spacing w:line="800" w:lineRule="exact"/>
              <w:ind w:left="1531" w:right="1365" w:rightChars="650" w:hanging="1530" w:hangingChars="72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tcBorders>
              <w:top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line="800" w:lineRule="exact"/>
              <w:ind w:left="3166" w:right="1365" w:rightChars="650" w:hanging="3166" w:hangingChars="789"/>
              <w:jc w:val="distribute"/>
            </w:pPr>
            <w:r>
              <w:rPr>
                <w:rFonts w:hint="eastAsia"/>
                <w:b/>
                <w:spacing w:val="40"/>
                <w:kern w:val="0"/>
                <w:sz w:val="32"/>
                <w:szCs w:val="32"/>
                <w:fitText w:val="1926" w:id="3"/>
              </w:rPr>
              <w:t>联系邮箱</w:t>
            </w:r>
            <w:r>
              <w:rPr>
                <w:rFonts w:hint="eastAsia"/>
                <w:b/>
                <w:kern w:val="0"/>
                <w:sz w:val="32"/>
                <w:szCs w:val="32"/>
                <w:fitText w:val="1926" w:id="3"/>
              </w:rPr>
              <w:t>：</w:t>
            </w:r>
          </w:p>
        </w:tc>
        <w:tc>
          <w:tcPr>
            <w:tcW w:w="6246" w:type="dxa"/>
            <w:shd w:val="clear" w:color="auto" w:fill="auto"/>
            <w:noWrap w:val="0"/>
            <w:vAlign w:val="top"/>
          </w:tcPr>
          <w:p>
            <w:pPr>
              <w:spacing w:line="800" w:lineRule="exact"/>
              <w:ind w:left="1657" w:right="1365" w:rightChars="650" w:hanging="1656" w:hangingChars="78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tcBorders>
              <w:top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line="800" w:lineRule="exact"/>
              <w:ind w:left="2002" w:right="1365" w:rightChars="650" w:hanging="1998" w:hangingChars="789"/>
              <w:jc w:val="distribute"/>
            </w:pPr>
            <w:r>
              <w:rPr>
                <w:rFonts w:hint="eastAsia"/>
                <w:b/>
                <w:w w:val="79"/>
                <w:kern w:val="0"/>
                <w:sz w:val="32"/>
                <w:szCs w:val="32"/>
                <w:fitText w:val="1926" w:id="4"/>
              </w:rPr>
              <w:t xml:space="preserve">基地所属学院 </w:t>
            </w:r>
            <w:r>
              <w:rPr>
                <w:rFonts w:hint="eastAsia"/>
                <w:b/>
                <w:spacing w:val="11"/>
                <w:w w:val="79"/>
                <w:kern w:val="0"/>
                <w:sz w:val="32"/>
                <w:szCs w:val="32"/>
                <w:fitText w:val="1926" w:id="4"/>
              </w:rPr>
              <w:t>：</w:t>
            </w:r>
          </w:p>
        </w:tc>
        <w:tc>
          <w:tcPr>
            <w:tcW w:w="6246" w:type="dxa"/>
            <w:shd w:val="clear" w:color="auto" w:fill="auto"/>
            <w:noWrap w:val="0"/>
            <w:vAlign w:val="top"/>
          </w:tcPr>
          <w:p>
            <w:pPr>
              <w:spacing w:line="800" w:lineRule="exact"/>
              <w:ind w:left="1657" w:right="1365" w:rightChars="650" w:hanging="1656" w:hangingChars="78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tcBorders>
              <w:top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line="800" w:lineRule="exact"/>
              <w:ind w:left="2787" w:right="1365" w:rightChars="650" w:hanging="2787" w:hangingChars="789"/>
              <w:jc w:val="distribute"/>
            </w:pPr>
            <w:r>
              <w:rPr>
                <w:rFonts w:hint="eastAsia"/>
                <w:b/>
                <w:spacing w:val="16"/>
                <w:kern w:val="0"/>
                <w:sz w:val="32"/>
                <w:szCs w:val="32"/>
                <w:fitText w:val="1926" w:id="5"/>
              </w:rPr>
              <w:t xml:space="preserve">合作单位 </w:t>
            </w:r>
            <w:r>
              <w:rPr>
                <w:rFonts w:hint="eastAsia"/>
                <w:b/>
                <w:kern w:val="0"/>
                <w:sz w:val="32"/>
                <w:szCs w:val="32"/>
                <w:fitText w:val="1926" w:id="5"/>
              </w:rPr>
              <w:t>：</w:t>
            </w:r>
          </w:p>
        </w:tc>
        <w:tc>
          <w:tcPr>
            <w:tcW w:w="6246" w:type="dxa"/>
            <w:shd w:val="clear" w:color="auto" w:fill="auto"/>
            <w:noWrap w:val="0"/>
            <w:vAlign w:val="top"/>
          </w:tcPr>
          <w:p>
            <w:pPr>
              <w:spacing w:line="800" w:lineRule="exact"/>
              <w:ind w:left="1657" w:right="1365" w:rightChars="650" w:hanging="1656" w:hangingChars="78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tcBorders>
              <w:top w:val="nil"/>
              <w:bottom w:val="nil"/>
            </w:tcBorders>
            <w:shd w:val="clear" w:color="auto" w:fill="auto"/>
            <w:noWrap w:val="0"/>
            <w:vAlign w:val="top"/>
          </w:tcPr>
          <w:p>
            <w:pPr>
              <w:spacing w:line="800" w:lineRule="exact"/>
              <w:ind w:right="1365" w:rightChars="650"/>
              <w:jc w:val="distribute"/>
              <w:rPr>
                <w:rFonts w:hint="eastAsia"/>
                <w:b/>
                <w:spacing w:val="16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spacing w:val="40"/>
                <w:kern w:val="0"/>
                <w:sz w:val="32"/>
                <w:szCs w:val="32"/>
                <w:fitText w:val="1926" w:id="6"/>
              </w:rPr>
              <w:t>验收日期</w:t>
            </w:r>
            <w:r>
              <w:rPr>
                <w:rFonts w:hint="eastAsia"/>
                <w:b/>
                <w:kern w:val="0"/>
                <w:sz w:val="32"/>
                <w:szCs w:val="32"/>
                <w:fitText w:val="1926" w:id="6"/>
              </w:rPr>
              <w:t>：</w:t>
            </w:r>
          </w:p>
        </w:tc>
        <w:tc>
          <w:tcPr>
            <w:tcW w:w="6246" w:type="dxa"/>
            <w:shd w:val="clear" w:color="auto" w:fill="auto"/>
            <w:noWrap w:val="0"/>
            <w:vAlign w:val="top"/>
          </w:tcPr>
          <w:p>
            <w:pPr>
              <w:spacing w:line="800" w:lineRule="exact"/>
              <w:ind w:left="1657" w:right="1365" w:rightChars="650" w:hanging="1656" w:hangingChars="789"/>
            </w:pPr>
          </w:p>
        </w:tc>
      </w:tr>
    </w:tbl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     </w:t>
      </w: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浙江工商大学教务处制</w:t>
      </w:r>
    </w:p>
    <w:tbl>
      <w:tblPr>
        <w:tblStyle w:val="2"/>
        <w:tblW w:w="10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0" w:hRule="exact"/>
          <w:jc w:val="center"/>
        </w:trPr>
        <w:tc>
          <w:tcPr>
            <w:tcW w:w="1021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基地概况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5" w:hRule="exact"/>
          <w:jc w:val="center"/>
        </w:trPr>
        <w:tc>
          <w:tcPr>
            <w:tcW w:w="10211" w:type="dxa"/>
            <w:noWrap w:val="0"/>
            <w:vAlign w:val="top"/>
          </w:tcPr>
          <w:p>
            <w:pPr>
              <w:spacing w:before="156" w:beforeLines="50"/>
              <w:ind w:firstLine="238"/>
            </w:pPr>
            <w:r>
              <w:rPr>
                <w:rFonts w:hint="eastAsia"/>
                <w:b/>
                <w:bCs/>
                <w:sz w:val="28"/>
                <w:szCs w:val="28"/>
              </w:rPr>
              <w:t>2．基地建设目标达成情况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eastAsia="楷体_GB2312"/>
                <w:sz w:val="28"/>
                <w:szCs w:val="28"/>
              </w:rPr>
              <w:t>包括实践教学、师资建设、条件建设、管理制度、建设成效等方面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5" w:hRule="exact"/>
          <w:jc w:val="center"/>
        </w:trPr>
        <w:tc>
          <w:tcPr>
            <w:tcW w:w="10211" w:type="dxa"/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3．基地运行情况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eastAsia="楷体_GB2312"/>
                <w:sz w:val="28"/>
                <w:szCs w:val="28"/>
              </w:rPr>
              <w:t>包括接纳学生情况、开放共享机制、经费使用情况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0" w:hRule="exact"/>
          <w:jc w:val="center"/>
        </w:trPr>
        <w:tc>
          <w:tcPr>
            <w:tcW w:w="1021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4．特色项目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eastAsia="楷体_GB2312"/>
                <w:sz w:val="28"/>
                <w:szCs w:val="28"/>
              </w:rPr>
              <w:t>包括特色与创新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>
      <w:pPr>
        <w:spacing w:before="156" w:beforeLines="50"/>
        <w:ind w:firstLine="238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tbl>
      <w:tblPr>
        <w:tblStyle w:val="2"/>
        <w:tblW w:w="10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0" w:hRule="exact"/>
          <w:jc w:val="center"/>
        </w:trPr>
        <w:tc>
          <w:tcPr>
            <w:tcW w:w="10211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存在的问题与整改措施</w:t>
            </w:r>
          </w:p>
          <w:p>
            <w:pPr>
              <w:spacing w:before="156" w:beforeLines="50"/>
              <w:ind w:firstLine="238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1021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学院意见：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wordWrap w:val="0"/>
              <w:spacing w:before="156" w:beforeLines="50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签字：                  </w:t>
            </w:r>
          </w:p>
          <w:p>
            <w:pPr>
              <w:spacing w:before="156" w:beforeLines="50"/>
              <w:jc w:val="righ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年   月    日（盖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  <w:jc w:val="center"/>
        </w:trPr>
        <w:tc>
          <w:tcPr>
            <w:tcW w:w="10211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合作单位意见：      </w:t>
            </w:r>
          </w:p>
          <w:p>
            <w:pPr>
              <w:spacing w:before="156" w:beforeLines="5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 </w:t>
            </w:r>
          </w:p>
          <w:p>
            <w:pPr>
              <w:spacing w:before="156" w:beforeLines="5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before="156" w:beforeLines="5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wordWrap w:val="0"/>
              <w:spacing w:before="156" w:beforeLines="50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签字：                   </w:t>
            </w:r>
          </w:p>
          <w:p>
            <w:pPr>
              <w:spacing w:before="156" w:beforeLines="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 日（盖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  <w:jc w:val="center"/>
        </w:trPr>
        <w:tc>
          <w:tcPr>
            <w:tcW w:w="10211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学校意见：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wordWrap w:val="0"/>
              <w:spacing w:before="156" w:beforeLines="50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签字：                   </w:t>
            </w:r>
          </w:p>
          <w:p>
            <w:pPr>
              <w:spacing w:before="156" w:beforeLines="50"/>
              <w:jc w:val="righ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 日（盖 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EC0A"/>
    <w:multiLevelType w:val="singleLevel"/>
    <w:tmpl w:val="3F87EC0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3CFA945"/>
    <w:multiLevelType w:val="singleLevel"/>
    <w:tmpl w:val="73CFA945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D0B07"/>
    <w:rsid w:val="02A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2023-12-05T06:08:00Z</dcterms:created>
  <dc:creator>Y</dc:creator>
  <cp:lastModifiedBy>Y</cp:lastModifiedBy>
  <dcterms:modified xsi:type="dcterms:W3CDTF">2023-12-05T06:09:06Z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