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附件1</w:t>
      </w:r>
    </w:p>
    <w:tbl>
      <w:tblPr>
        <w:tblStyle w:val="2"/>
        <w:tblW w:w="9271" w:type="dxa"/>
        <w:tblInd w:w="-432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35"/>
        <w:gridCol w:w="1685"/>
        <w:gridCol w:w="1215"/>
        <w:gridCol w:w="1096"/>
        <w:gridCol w:w="778"/>
        <w:gridCol w:w="261"/>
        <w:gridCol w:w="1142"/>
        <w:gridCol w:w="422"/>
        <w:gridCol w:w="400"/>
        <w:gridCol w:w="868"/>
        <w:gridCol w:w="86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5" w:hRule="atLeast"/>
        </w:trPr>
        <w:tc>
          <w:tcPr>
            <w:tcW w:w="9271" w:type="dxa"/>
            <w:gridSpan w:val="11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85" w:lineRule="atLeast"/>
              <w:ind w:right="69" w:rightChars="33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40"/>
                <w:szCs w:val="40"/>
              </w:rPr>
              <w:t>浙江工商大学校外（内）实践教育</w:t>
            </w:r>
            <w:r>
              <w:rPr>
                <w:rFonts w:ascii="宋体" w:hAnsi="宋体" w:cs="宋体"/>
                <w:bCs/>
                <w:color w:val="000000"/>
                <w:kern w:val="0"/>
                <w:sz w:val="40"/>
                <w:szCs w:val="40"/>
              </w:rPr>
              <w:t>基地</w:t>
            </w:r>
          </w:p>
          <w:p>
            <w:pPr>
              <w:widowControl/>
              <w:spacing w:line="285" w:lineRule="atLeast"/>
              <w:ind w:right="69" w:rightChars="33"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中期检查情况表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5" w:hRule="atLeast"/>
        </w:trPr>
        <w:tc>
          <w:tcPr>
            <w:tcW w:w="9271" w:type="dxa"/>
            <w:gridSpan w:val="11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5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基地基本情况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7051" w:type="dxa"/>
            <w:gridSpan w:val="9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4" w:hRule="atLeast"/>
        </w:trPr>
        <w:tc>
          <w:tcPr>
            <w:tcW w:w="53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基地依托单位</w:t>
            </w:r>
          </w:p>
        </w:tc>
        <w:tc>
          <w:tcPr>
            <w:tcW w:w="705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5" w:hRule="atLeast"/>
        </w:trPr>
        <w:tc>
          <w:tcPr>
            <w:tcW w:w="53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705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6" w:hRule="atLeast"/>
        </w:trPr>
        <w:tc>
          <w:tcPr>
            <w:tcW w:w="53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705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78" w:hRule="atLeast"/>
        </w:trPr>
        <w:tc>
          <w:tcPr>
            <w:tcW w:w="53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基地建设特色(200-300字)</w:t>
            </w:r>
          </w:p>
        </w:tc>
        <w:tc>
          <w:tcPr>
            <w:tcW w:w="705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9" w:hRule="atLeast"/>
        </w:trPr>
        <w:tc>
          <w:tcPr>
            <w:tcW w:w="53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近两年基地建设进展情况</w:t>
            </w: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基地实习制度与计划制定情况</w:t>
            </w:r>
          </w:p>
        </w:tc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提供岗位数量</w:t>
            </w:r>
          </w:p>
        </w:tc>
        <w:tc>
          <w:tcPr>
            <w:tcW w:w="10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接纳实习生人数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校方指导老师人数</w:t>
            </w:r>
          </w:p>
        </w:tc>
        <w:tc>
          <w:tcPr>
            <w:tcW w:w="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依托单位指导人员人数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开设培训课程情况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取得阶段性成果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13" w:hRule="atLeast"/>
        </w:trPr>
        <w:tc>
          <w:tcPr>
            <w:tcW w:w="53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  <w:lang w:val="en-US" w:eastAsia="zh-CN"/>
              </w:rPr>
              <w:t>2X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08" w:hRule="atLeast"/>
        </w:trPr>
        <w:tc>
          <w:tcPr>
            <w:tcW w:w="53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5" w:hRule="atLeast"/>
        </w:trPr>
        <w:tc>
          <w:tcPr>
            <w:tcW w:w="535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基地运行及开放情况</w:t>
            </w: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基地运行方案（实践内容、实践形式、考核方式等）</w:t>
            </w:r>
          </w:p>
        </w:tc>
        <w:tc>
          <w:tcPr>
            <w:tcW w:w="705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65" w:hRule="atLeast"/>
        </w:trPr>
        <w:tc>
          <w:tcPr>
            <w:tcW w:w="5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方案实行情况及效果</w:t>
            </w:r>
          </w:p>
        </w:tc>
        <w:tc>
          <w:tcPr>
            <w:tcW w:w="705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71" w:hRule="atLeast"/>
        </w:trPr>
        <w:tc>
          <w:tcPr>
            <w:tcW w:w="5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基地为本校其他学院、其他学校提供实习情况</w:t>
            </w:r>
          </w:p>
        </w:tc>
        <w:tc>
          <w:tcPr>
            <w:tcW w:w="705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95" w:hRule="atLeast"/>
        </w:trPr>
        <w:tc>
          <w:tcPr>
            <w:tcW w:w="535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学院为依托单位提供咨询与培训情况</w:t>
            </w:r>
          </w:p>
        </w:tc>
        <w:tc>
          <w:tcPr>
            <w:tcW w:w="705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77" w:hRule="atLeast"/>
        </w:trPr>
        <w:tc>
          <w:tcPr>
            <w:tcW w:w="5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基地为我校学生提供的讲座、课程和培训</w:t>
            </w:r>
          </w:p>
        </w:tc>
        <w:tc>
          <w:tcPr>
            <w:tcW w:w="705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8" w:hRule="atLeast"/>
        </w:trPr>
        <w:tc>
          <w:tcPr>
            <w:tcW w:w="53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近两年经费预算及使用情况</w:t>
            </w: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经费预算总金额</w:t>
            </w:r>
          </w:p>
        </w:tc>
        <w:tc>
          <w:tcPr>
            <w:tcW w:w="18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各建设项目经费预算</w:t>
            </w:r>
          </w:p>
        </w:tc>
        <w:tc>
          <w:tcPr>
            <w:tcW w:w="18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经费实际使用总金额</w:t>
            </w:r>
          </w:p>
        </w:tc>
        <w:tc>
          <w:tcPr>
            <w:tcW w:w="21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各建设项目经费实际使用情况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79" w:hRule="atLeast"/>
        </w:trPr>
        <w:tc>
          <w:tcPr>
            <w:tcW w:w="53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  <w:lang w:val="en-US" w:eastAsia="zh-CN"/>
              </w:rPr>
              <w:t>2X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31" w:hRule="atLeast"/>
        </w:trPr>
        <w:tc>
          <w:tcPr>
            <w:tcW w:w="535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  <w:lang w:val="en-US" w:eastAsia="zh-CN"/>
              </w:rPr>
              <w:t>2X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48" w:hRule="atLeast"/>
        </w:trPr>
        <w:tc>
          <w:tcPr>
            <w:tcW w:w="53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下一步建设目标及工作重点</w:t>
            </w:r>
          </w:p>
        </w:tc>
        <w:tc>
          <w:tcPr>
            <w:tcW w:w="87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12" w:hRule="atLeast"/>
        </w:trPr>
        <w:tc>
          <w:tcPr>
            <w:tcW w:w="53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意见或建议</w:t>
            </w:r>
          </w:p>
        </w:tc>
        <w:tc>
          <w:tcPr>
            <w:tcW w:w="87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5" w:hRule="atLeast"/>
        </w:trPr>
        <w:tc>
          <w:tcPr>
            <w:tcW w:w="9271" w:type="dxa"/>
            <w:gridSpan w:val="11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项目负责人签字 ：                                        学院公章：</w:t>
            </w:r>
          </w:p>
          <w:p>
            <w:pPr>
              <w:widowControl/>
              <w:ind w:firstLine="7560" w:firstLineChars="3150"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8" w:hRule="atLeast"/>
        </w:trPr>
        <w:tc>
          <w:tcPr>
            <w:tcW w:w="9271" w:type="dxa"/>
            <w:gridSpan w:val="11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2" w:hRule="atLeast"/>
        </w:trPr>
        <w:tc>
          <w:tcPr>
            <w:tcW w:w="9271" w:type="dxa"/>
            <w:gridSpan w:val="11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38" w:hRule="atLeast"/>
        </w:trPr>
        <w:tc>
          <w:tcPr>
            <w:tcW w:w="9271" w:type="dxa"/>
            <w:gridSpan w:val="1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学校意见</w:t>
            </w:r>
          </w:p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教务处公章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F263E"/>
    <w:rsid w:val="485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2023-12-05T06:07:00Z</dcterms:created>
  <dc:creator>Y</dc:creator>
  <cp:lastModifiedBy>Y</cp:lastModifiedBy>
  <dcterms:modified xsi:type="dcterms:W3CDTF">2023-12-05T06:07:51Z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