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</w:rPr>
        <w:t>教师教学业绩考核时对于不占学院名额的解释如下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FF"/>
          <w:spacing w:val="0"/>
          <w:sz w:val="28"/>
          <w:szCs w:val="28"/>
          <w:lang w:eastAsia="zh-CN"/>
        </w:rPr>
        <w:t>：</w:t>
      </w:r>
    </w:p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</w:rPr>
        <w:t>实际参加评定级别的人数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=应参加考核人数-免考核人数-直接认定为A或B且不占学院名额的人数。</w:t>
      </w:r>
    </w:p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</w:rPr>
        <w:t>获得A级别的人数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&lt;=实际参加评定级别的人数*0.2+直接认定为A的人数。</w:t>
      </w:r>
    </w:p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</w:rPr>
        <w:t>获得B级别的人数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&lt;=实际参加评定级别人数*0.7-实际被评定为A的人数+直接认定为B的人数。</w:t>
      </w:r>
    </w:p>
    <w:p>
      <w:pP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  <w:lang w:val="en-US" w:eastAsia="zh-CN"/>
        </w:rPr>
        <w:t>举例如下：</w:t>
      </w:r>
    </w:p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应参加考核人数=85人，免考核人数=5人，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直接认定为A且不占学院名额的人数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=10，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直接认定为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B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且不占学院名额的人数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=3。</w:t>
      </w:r>
    </w:p>
    <w:p>
      <w:pPr>
        <w:rPr>
          <w:rStyle w:val="7"/>
          <w:rFonts w:hint="default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获得A级别的人数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=（85-5-10-3）*0.2+10=13.4+10=23.4人</w:t>
      </w:r>
      <w:r>
        <w:rPr>
          <w:rStyle w:val="7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≈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23人</w:t>
      </w:r>
    </w:p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获得B级别的人数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=（85-5-10-3）*0.7-13.4+3=46.9-13.4+3=36.5人</w:t>
      </w:r>
      <w:r>
        <w:rPr>
          <w:rStyle w:val="7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≈</w:t>
      </w:r>
      <w: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37人</w:t>
      </w:r>
    </w:p>
    <w:p>
      <w:pPr>
        <w:rPr>
          <w:rStyle w:val="7"/>
          <w:rFonts w:hint="default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  <w:lang w:val="en-US" w:eastAsia="zh-CN"/>
        </w:rPr>
        <w:t>通知里附件2中：</w:t>
      </w:r>
      <w:bookmarkStart w:id="0" w:name="_GoBack"/>
      <w:bookmarkEnd w:id="0"/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  <w:lang w:val="en-US" w:eastAsia="zh-CN"/>
        </w:rPr>
        <w:t>实际参加考核人数=</w:t>
      </w: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</w:rPr>
        <w:t>实际参加评定级别的人数</w:t>
      </w: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  <w:lang w:val="en-US" w:eastAsia="zh-CN"/>
        </w:rPr>
        <w:t>+</w:t>
      </w:r>
      <w:r>
        <w:rPr>
          <w:rStyle w:val="7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28"/>
          <w:szCs w:val="28"/>
        </w:rPr>
        <w:t>直接认定为A或B且不占学院名额的人数。</w:t>
      </w:r>
    </w:p>
    <w:p>
      <w:pPr>
        <w:rPr>
          <w:rStyle w:val="7"/>
          <w:rFonts w:hint="default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>
      <w:pPr>
        <w:rPr>
          <w:rStyle w:val="7"/>
          <w:rFonts w:hint="default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>
      <w:pPr>
        <w:rPr>
          <w:rStyle w:val="7"/>
          <w:rFonts w:hint="default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>
      <w:pPr>
        <w:rPr>
          <w:rStyle w:val="7"/>
          <w:rFonts w:hint="default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>
      <w:pPr>
        <w:rPr>
          <w:rStyle w:val="7"/>
          <w:rFonts w:hint="default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rPr>
          <w:rStyle w:val="7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76D91"/>
    <w:rsid w:val="09752CC0"/>
    <w:rsid w:val="246B2A9F"/>
    <w:rsid w:val="27E91CAF"/>
    <w:rsid w:val="411D2369"/>
    <w:rsid w:val="52C0630E"/>
    <w:rsid w:val="5FC7116B"/>
    <w:rsid w:val="65155EB1"/>
    <w:rsid w:val="67D92C61"/>
    <w:rsid w:val="74130DA8"/>
    <w:rsid w:val="7EC8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2021-10-15T04:15:00Z</dcterms:created>
  <dc:creator>M720T</dc:creator>
  <cp:lastModifiedBy>白丽君</cp:lastModifiedBy>
  <dcterms:modified xsi:type="dcterms:W3CDTF">2023-09-12T01:15:21Z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EE7A6D7B31654BCDAC35BC47A80A82F8</vt:lpwstr>
  </property>
</Properties>
</file>