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36"/>
          <w:sz w:val="44"/>
          <w:szCs w:val="44"/>
        </w:rPr>
      </w:pPr>
      <w:r>
        <w:rPr>
          <w:rFonts w:hint="eastAsia" w:ascii="Times New Roman" w:hAnsi="Times New Roman" w:eastAsia="方正小标宋简体"/>
          <w:kern w:val="36"/>
          <w:sz w:val="44"/>
          <w:szCs w:val="44"/>
          <w:lang w:val="en-US" w:eastAsia="zh-CN"/>
        </w:rPr>
        <w:t>增列</w:t>
      </w:r>
      <w:r>
        <w:rPr>
          <w:rFonts w:ascii="Times New Roman" w:hAnsi="Times New Roman" w:eastAsia="方正小标宋简体"/>
          <w:kern w:val="36"/>
          <w:sz w:val="44"/>
          <w:szCs w:val="44"/>
        </w:rPr>
        <w:t>学士学位授予专业汇总表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36"/>
          <w:sz w:val="44"/>
          <w:szCs w:val="44"/>
        </w:rPr>
      </w:pPr>
      <w:bookmarkStart w:id="0" w:name="_GoBack"/>
      <w:bookmarkEnd w:id="0"/>
    </w:p>
    <w:tbl>
      <w:tblPr>
        <w:tblStyle w:val="4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030"/>
        <w:gridCol w:w="944"/>
        <w:gridCol w:w="2124"/>
        <w:gridCol w:w="1884"/>
        <w:gridCol w:w="2038"/>
        <w:gridCol w:w="1730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3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36"/>
                <w:sz w:val="28"/>
                <w:szCs w:val="28"/>
              </w:rPr>
              <w:t>专业代码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3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36"/>
                <w:sz w:val="28"/>
                <w:szCs w:val="28"/>
              </w:rPr>
              <w:t>专业名称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3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36"/>
                <w:sz w:val="28"/>
                <w:szCs w:val="28"/>
              </w:rPr>
              <w:t>修业年限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3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36"/>
                <w:sz w:val="28"/>
                <w:szCs w:val="28"/>
              </w:rPr>
              <w:t>学位授予门类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3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36"/>
                <w:sz w:val="28"/>
                <w:szCs w:val="28"/>
              </w:rPr>
              <w:t>专业设置审批时间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3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36"/>
                <w:sz w:val="28"/>
                <w:szCs w:val="28"/>
              </w:rPr>
              <w:t>首批招生时间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3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36"/>
                <w:sz w:val="28"/>
                <w:szCs w:val="28"/>
              </w:rPr>
              <w:t>首批本科招生人数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3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36"/>
                <w:sz w:val="28"/>
                <w:szCs w:val="28"/>
              </w:rPr>
              <w:t>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120418T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慈善管理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管理学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2021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2022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江亚洲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020109T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经济学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2021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2022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毛丰付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080701H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电子信息工程(中外合作办学)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工学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董黎刚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080703H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通信工程(中外合作办学)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工学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36"/>
                <w:sz w:val="28"/>
                <w:szCs w:val="28"/>
                <w:lang w:val="en-US" w:eastAsia="zh-CN"/>
              </w:rPr>
              <w:t>谢满德</w:t>
            </w:r>
          </w:p>
        </w:tc>
      </w:tr>
    </w:tbl>
    <w:p>
      <w:pPr>
        <w:spacing w:line="560" w:lineRule="exact"/>
        <w:rPr>
          <w:rFonts w:ascii="Times New Roman" w:hAnsi="Times New Roman" w:eastAsia="方正小标宋简体"/>
          <w:kern w:val="36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06B337-F2FD-4D7F-99E7-962CF2A4F4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006474C-59E4-45EC-971F-1951B5D7AB3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2554654-71AA-4406-919C-9820FC0482F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3C8B73F-02BC-490C-9676-60DAC0BDD3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NjA5ZWFiNTAxMjBmMjc1ODk5ODc1MTExZDg0ZjMifQ=="/>
  </w:docVars>
  <w:rsids>
    <w:rsidRoot w:val="26630464"/>
    <w:rsid w:val="04DF7CDC"/>
    <w:rsid w:val="08BB0189"/>
    <w:rsid w:val="09D77460"/>
    <w:rsid w:val="211663DC"/>
    <w:rsid w:val="26630464"/>
    <w:rsid w:val="2FD97D20"/>
    <w:rsid w:val="30BF6E25"/>
    <w:rsid w:val="35026F4B"/>
    <w:rsid w:val="3E9E5F37"/>
    <w:rsid w:val="403D352D"/>
    <w:rsid w:val="456F2F5F"/>
    <w:rsid w:val="4B58121B"/>
    <w:rsid w:val="4F4A290E"/>
    <w:rsid w:val="4FE17308"/>
    <w:rsid w:val="53BC2C8F"/>
    <w:rsid w:val="599E06EF"/>
    <w:rsid w:val="5C5B500F"/>
    <w:rsid w:val="648F1CFA"/>
    <w:rsid w:val="67A03A81"/>
    <w:rsid w:val="6B3249FE"/>
    <w:rsid w:val="6FE63567"/>
    <w:rsid w:val="7694407F"/>
    <w:rsid w:val="781400F4"/>
    <w:rsid w:val="78540E39"/>
    <w:rsid w:val="7F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2023-12-08T06:27:00Z</dcterms:created>
  <dc:creator>Administrator</dc:creator>
  <cp:lastModifiedBy>红衣村长</cp:lastModifiedBy>
  <cp:lastPrinted>2023-12-08T06:29:00Z</cp:lastPrinted>
  <dcterms:modified xsi:type="dcterms:W3CDTF">2024-01-15T06:14:22Z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952D017078804F3785D588A3E5BC50EE_12</vt:lpwstr>
  </property>
</Properties>
</file>